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Lewis Zirogiannis 2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Test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Test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thought leadership recognized by market peers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thought leadership recognized by market peers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